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AF9A" w14:textId="0E61365F" w:rsidR="00F365AB" w:rsidRPr="005D37B1" w:rsidRDefault="00831F70" w:rsidP="00831F70">
      <w:pPr>
        <w:pStyle w:val="Textoindependiente"/>
        <w:spacing w:after="160" w:line="264" w:lineRule="auto"/>
        <w:jc w:val="center"/>
        <w:rPr>
          <w:rFonts w:ascii="Calibri" w:hAnsi="Calibri" w:cs="Calibri"/>
          <w:b/>
          <w:color w:val="FF0000"/>
          <w:szCs w:val="28"/>
        </w:rPr>
      </w:pPr>
      <w:bookmarkStart w:id="0" w:name="docs-internal-guid-80e916c5-7fff-d6a3-cd"/>
      <w:bookmarkEnd w:id="0"/>
      <w:r w:rsidRPr="005D37B1">
        <w:rPr>
          <w:rFonts w:ascii="Calibri" w:hAnsi="Calibri" w:cs="Calibri"/>
          <w:b/>
          <w:color w:val="000000"/>
          <w:szCs w:val="28"/>
        </w:rPr>
        <w:t xml:space="preserve">CLÁUSULA LEGAL DE CONSENTIMIENTO DE CESIÓN DE IMAGEN PARA LOS PARTICIPANTES EN EL </w:t>
      </w:r>
      <w:r w:rsidRPr="005D37B1">
        <w:rPr>
          <w:rFonts w:ascii="Calibri" w:hAnsi="Calibri" w:cs="Calibri"/>
          <w:b/>
          <w:color w:val="FF0000"/>
          <w:szCs w:val="28"/>
        </w:rPr>
        <w:t xml:space="preserve">CONCURSO DE COMUNICACIÓN AUDIOVISUAL </w:t>
      </w:r>
      <w:r w:rsidR="008F02FB">
        <w:rPr>
          <w:rFonts w:ascii="Calibri" w:hAnsi="Calibri" w:cs="Calibri"/>
          <w:b/>
          <w:color w:val="FF0000"/>
          <w:szCs w:val="28"/>
        </w:rPr>
        <w:t>DE</w:t>
      </w:r>
      <w:r w:rsidRPr="005D37B1">
        <w:rPr>
          <w:rFonts w:ascii="Calibri" w:hAnsi="Calibri" w:cs="Calibri"/>
          <w:b/>
          <w:color w:val="FF0000"/>
          <w:szCs w:val="28"/>
        </w:rPr>
        <w:t xml:space="preserve"> EDUCACIÓN FINANCIERA</w:t>
      </w:r>
    </w:p>
    <w:p w14:paraId="105C8B81" w14:textId="03A086F4" w:rsidR="00F365AB" w:rsidRPr="00831F70" w:rsidRDefault="00831F70" w:rsidP="005D37B1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831F70">
        <w:rPr>
          <w:rFonts w:ascii="Calibri" w:hAnsi="Calibri" w:cs="Calibri"/>
          <w:color w:val="000000"/>
          <w:sz w:val="22"/>
        </w:rPr>
        <w:t xml:space="preserve">Dado el derecho a la propia imagen reconocido en el artículo 18.1 de la Constitución y regulado en la Ley Orgánica 1/1982, considerando el Reglamento General de Protección de Datos, mediante la firma del presente documento Vd. </w:t>
      </w:r>
      <w:r w:rsidRPr="008F02FB">
        <w:rPr>
          <w:rFonts w:ascii="Calibri" w:hAnsi="Calibri" w:cs="Calibri"/>
          <w:b/>
          <w:bCs/>
          <w:color w:val="000000"/>
          <w:sz w:val="22"/>
        </w:rPr>
        <w:t xml:space="preserve">confirma el consentimiento a la cesión de los derechos de explotación, distribución y divulgación, transformación, comunicación pública y reproducción de las grabaciones de imagen y/o voz y/o fotografías que se puedan tomar en las diferentes secuencias y actividades realizadas en </w:t>
      </w:r>
      <w:r w:rsidRPr="008F02FB">
        <w:rPr>
          <w:rFonts w:ascii="Calibri" w:hAnsi="Calibri" w:cs="Calibri"/>
          <w:b/>
          <w:bCs/>
          <w:sz w:val="22"/>
        </w:rPr>
        <w:t>el Concurso</w:t>
      </w:r>
      <w:r w:rsidRPr="006D3287">
        <w:rPr>
          <w:rFonts w:ascii="Calibri" w:hAnsi="Calibri" w:cs="Calibri"/>
          <w:b/>
          <w:bCs/>
          <w:sz w:val="22"/>
        </w:rPr>
        <w:t xml:space="preserve"> de Comunicación Audiovisual sobre Educación Financiera</w:t>
      </w:r>
      <w:r w:rsidRPr="006D3287">
        <w:rPr>
          <w:rFonts w:ascii="Calibri" w:hAnsi="Calibri" w:cs="Calibri"/>
          <w:sz w:val="22"/>
        </w:rPr>
        <w:t xml:space="preserve"> </w:t>
      </w:r>
      <w:r w:rsidRPr="00831F70">
        <w:rPr>
          <w:rFonts w:ascii="Calibri" w:hAnsi="Calibri" w:cs="Calibri"/>
          <w:color w:val="000000"/>
          <w:sz w:val="22"/>
        </w:rPr>
        <w:t>y/o fuera del mismo en competiciones o encuentros relacionados en las que participe , para que puedan ser utilizadas por el Co</w:t>
      </w:r>
      <w:r w:rsidR="00C9013D">
        <w:rPr>
          <w:rFonts w:ascii="Calibri" w:hAnsi="Calibri" w:cs="Calibri"/>
          <w:color w:val="000000"/>
          <w:sz w:val="22"/>
        </w:rPr>
        <w:t>legio Oficial de Economistas de la Región de Murcia</w:t>
      </w:r>
      <w:r w:rsidRPr="00831F70">
        <w:rPr>
          <w:rFonts w:ascii="Calibri" w:hAnsi="Calibri" w:cs="Calibri"/>
          <w:color w:val="000000"/>
          <w:sz w:val="22"/>
        </w:rPr>
        <w:t xml:space="preserve"> (en adelante CO</w:t>
      </w:r>
      <w:r w:rsidR="00C9013D">
        <w:rPr>
          <w:rFonts w:ascii="Calibri" w:hAnsi="Calibri" w:cs="Calibri"/>
          <w:color w:val="000000"/>
          <w:sz w:val="22"/>
        </w:rPr>
        <w:t>LEGIO</w:t>
      </w:r>
      <w:r w:rsidRPr="00831F70">
        <w:rPr>
          <w:rFonts w:ascii="Calibri" w:hAnsi="Calibri" w:cs="Calibri"/>
          <w:color w:val="000000"/>
          <w:sz w:val="22"/>
        </w:rPr>
        <w:t>) con fines de dar promoción y difusión de las actividades desarrolladas por el CO</w:t>
      </w:r>
      <w:r w:rsidR="00C9013D">
        <w:rPr>
          <w:rFonts w:ascii="Calibri" w:hAnsi="Calibri" w:cs="Calibri"/>
          <w:color w:val="000000"/>
          <w:sz w:val="22"/>
        </w:rPr>
        <w:t>LEGIO</w:t>
      </w:r>
      <w:r w:rsidRPr="00831F70">
        <w:rPr>
          <w:rFonts w:ascii="Calibri" w:hAnsi="Calibri" w:cs="Calibri"/>
          <w:color w:val="000000"/>
          <w:sz w:val="22"/>
        </w:rPr>
        <w:t xml:space="preserve">, pudiendo utilizarse para ser publicados en Youtube, ser difundidos  a través de redes sociales y en la Web del </w:t>
      </w:r>
      <w:r w:rsidR="001B38D8">
        <w:rPr>
          <w:rFonts w:ascii="Calibri" w:hAnsi="Calibri" w:cs="Calibri"/>
          <w:color w:val="000000"/>
          <w:sz w:val="22"/>
        </w:rPr>
        <w:t xml:space="preserve">Colegio Oficial de Economistas de la Región de Murcia, </w:t>
      </w:r>
      <w:r w:rsidRPr="00831F70">
        <w:rPr>
          <w:rFonts w:ascii="Calibri" w:hAnsi="Calibri" w:cs="Calibri"/>
          <w:color w:val="000000"/>
          <w:sz w:val="22"/>
        </w:rPr>
        <w:t>Consejo General de Economistas y de los Colegios Territoriales, como así también en difusiones por medio de i) fotografías; ii) vídeos; iii) entrevistas; iv) spots y publicaciones en redes sociales y sitio web; v) spots de televisión analógica, digital, por cable, por satélite, de pago o codificada; vi) gráfica, que incluye la reproducción y distribución de imágenes en revistas, folletos, álbumes, colecciones, etc.</w:t>
      </w:r>
    </w:p>
    <w:p w14:paraId="49607E33" w14:textId="77777777" w:rsidR="00F365AB" w:rsidRPr="00831F70" w:rsidRDefault="00831F70" w:rsidP="005D37B1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831F70">
        <w:rPr>
          <w:rFonts w:ascii="Calibri" w:hAnsi="Calibri" w:cs="Calibri"/>
          <w:color w:val="000000"/>
          <w:sz w:val="22"/>
        </w:rPr>
        <w:t>Vd. renuncia a interponer cualquier reclamación por razón de la cesión y uso de dichas imágenes, así como se le informa que la presente cesión es de forma gratuita, no dando lugar a contraprestación alguna. Las imágenes se conservarán durante no más tiempo del necesario para mantener el fin del tratamiento y cuando ya no sea necesario para tal fin o durante el plazo necesario para cumplir con las obligaciones legales.  </w:t>
      </w:r>
    </w:p>
    <w:p w14:paraId="15D6360F" w14:textId="63138051" w:rsidR="00F365AB" w:rsidRPr="00831F70" w:rsidRDefault="00831F70" w:rsidP="005D37B1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831F70">
        <w:rPr>
          <w:rFonts w:ascii="Calibri" w:hAnsi="Calibri" w:cs="Calibri"/>
          <w:color w:val="000000"/>
          <w:sz w:val="22"/>
        </w:rPr>
        <w:t>El Responsable de Tratamiento ha adoptado las medidas de índole técnica y organizativa precisas para garantizar la seguridad de sus datos, evitando el tratamiento indebido de los mismos, así como su integridad para evitar su pérdida, alteración y/o acceso por parte de terceros no autorizados. Asimismo, le informamos que al tratarse de un acto de acceso público y a diversos medios de comunicación, el C</w:t>
      </w:r>
      <w:r w:rsidR="001B38D8">
        <w:rPr>
          <w:rFonts w:ascii="Calibri" w:hAnsi="Calibri" w:cs="Calibri"/>
          <w:color w:val="000000"/>
          <w:sz w:val="22"/>
        </w:rPr>
        <w:t>OLEGIO</w:t>
      </w:r>
      <w:r w:rsidRPr="00831F70">
        <w:rPr>
          <w:rFonts w:ascii="Calibri" w:hAnsi="Calibri" w:cs="Calibri"/>
          <w:color w:val="000000"/>
          <w:sz w:val="22"/>
        </w:rPr>
        <w:t xml:space="preserve"> no se responsabiliza de las posibles utilizaciones de imágenes y/o datos personales que puedan realizar cualquiera de ellos.  </w:t>
      </w:r>
    </w:p>
    <w:p w14:paraId="55E49485" w14:textId="04CF97CE" w:rsidR="00F365AB" w:rsidRPr="00831F70" w:rsidRDefault="00831F70" w:rsidP="005D37B1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</w:rPr>
      </w:pPr>
      <w:r w:rsidRPr="00831F70">
        <w:rPr>
          <w:rFonts w:ascii="Calibri" w:hAnsi="Calibri" w:cs="Calibri"/>
          <w:color w:val="000000"/>
          <w:sz w:val="22"/>
        </w:rPr>
        <w:t xml:space="preserve">Finalmente, le recordamos su derecho a presentar una reclamación ante la Agencia Española de Protección de Datos si considerara que el tratamiento no es acorde a la normativa europea. Podrá ejercitar los precitados </w:t>
      </w:r>
      <w:r w:rsidR="0022136D" w:rsidRPr="00831F70">
        <w:rPr>
          <w:rFonts w:ascii="Calibri" w:hAnsi="Calibri" w:cs="Calibri"/>
          <w:color w:val="000000"/>
          <w:sz w:val="22"/>
        </w:rPr>
        <w:t>derechos,</w:t>
      </w:r>
      <w:r w:rsidRPr="00831F70">
        <w:rPr>
          <w:rFonts w:ascii="Calibri" w:hAnsi="Calibri" w:cs="Calibri"/>
          <w:color w:val="000000"/>
          <w:sz w:val="22"/>
        </w:rPr>
        <w:t xml:space="preserve"> así como la revocación del consentimiento enviando un escrito a la dirección indicada</w:t>
      </w:r>
      <w:r w:rsidR="00CC1FF6">
        <w:rPr>
          <w:rFonts w:ascii="Calibri" w:hAnsi="Calibri" w:cs="Calibri"/>
          <w:color w:val="000000"/>
          <w:sz w:val="22"/>
        </w:rPr>
        <w:t xml:space="preserve">: </w:t>
      </w:r>
      <w:hyperlink r:id="rId7" w:history="1">
        <w:r w:rsidR="00CC1FF6" w:rsidRPr="005C185F">
          <w:rPr>
            <w:rStyle w:val="Hipervnculo"/>
            <w:rFonts w:ascii="Calibri" w:hAnsi="Calibri" w:cs="Calibri"/>
            <w:sz w:val="22"/>
            <w:szCs w:val="22"/>
          </w:rPr>
          <w:t>Política de privacidad</w:t>
        </w:r>
      </w:hyperlink>
      <w:r w:rsidR="00CC1FF6">
        <w:rPr>
          <w:rFonts w:ascii="Calibri" w:hAnsi="Calibri" w:cs="Calibri"/>
          <w:color w:val="000000"/>
          <w:sz w:val="22"/>
          <w:szCs w:val="22"/>
        </w:rPr>
        <w:t xml:space="preserve"> | </w:t>
      </w:r>
      <w:hyperlink r:id="rId8" w:history="1">
        <w:r w:rsidR="00CC1FF6" w:rsidRPr="00595FB5">
          <w:rPr>
            <w:rStyle w:val="Hipervnculo"/>
            <w:rFonts w:ascii="Calibri" w:hAnsi="Calibri" w:cs="Calibri"/>
            <w:sz w:val="22"/>
            <w:szCs w:val="22"/>
          </w:rPr>
          <w:t>colegiomurcia@economistas.org</w:t>
        </w:r>
      </w:hyperlink>
      <w:r w:rsidR="00CC1FF6">
        <w:rPr>
          <w:rStyle w:val="Hipervnculo"/>
          <w:rFonts w:ascii="Calibri" w:hAnsi="Calibri" w:cs="Calibri"/>
          <w:sz w:val="22"/>
          <w:szCs w:val="22"/>
        </w:rPr>
        <w:t xml:space="preserve"> </w:t>
      </w:r>
      <w:r w:rsidRPr="00831F70">
        <w:rPr>
          <w:rFonts w:ascii="Calibri" w:hAnsi="Calibri" w:cs="Calibri"/>
          <w:color w:val="000000"/>
          <w:sz w:val="22"/>
        </w:rPr>
        <w:t>adjuntando una fotocopia de su DNI.</w:t>
      </w:r>
    </w:p>
    <w:p w14:paraId="3D229F90" w14:textId="77777777" w:rsidR="00F365AB" w:rsidRDefault="00831F70" w:rsidP="005D37B1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831F70">
        <w:rPr>
          <w:rFonts w:ascii="Calibri" w:hAnsi="Calibri" w:cs="Calibri"/>
          <w:color w:val="000000"/>
          <w:sz w:val="22"/>
        </w:rPr>
        <w:t>Con su firma el interesado expresa su consentimiento a la cesión de los derechos de explotación, distribución y divulgación, transformación, comunicación pública y reproducción de las grabaciones y/o fotografías en los términos expuestos. </w:t>
      </w:r>
    </w:p>
    <w:p w14:paraId="2A728520" w14:textId="77777777" w:rsidR="005D37B1" w:rsidRPr="005C185F" w:rsidRDefault="005D37B1" w:rsidP="005D37B1">
      <w:pPr>
        <w:jc w:val="both"/>
        <w:rPr>
          <w:rFonts w:ascii="Calibri" w:hAnsi="Calibri" w:cs="Calibri"/>
          <w:sz w:val="22"/>
          <w:szCs w:val="22"/>
        </w:rPr>
      </w:pPr>
      <w:bookmarkStart w:id="1" w:name="_Hlk178765880"/>
      <w:r w:rsidRPr="005C185F">
        <w:rPr>
          <w:rFonts w:ascii="Calibri" w:hAnsi="Calibri" w:cs="Calibri"/>
          <w:sz w:val="22"/>
          <w:szCs w:val="22"/>
        </w:rPr>
        <w:t>Nombre y Apellidos:</w:t>
      </w:r>
      <w:r w:rsidRPr="005C185F">
        <w:rPr>
          <w:rFonts w:ascii="Calibri" w:hAnsi="Calibri" w:cs="Calibri"/>
          <w:sz w:val="22"/>
          <w:szCs w:val="22"/>
        </w:rPr>
        <w:tab/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bookmarkEnd w:id="2"/>
      <w:r w:rsidRPr="005C185F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C185F">
        <w:rPr>
          <w:rFonts w:ascii="Calibri" w:hAnsi="Calibri" w:cs="Calibri"/>
          <w:sz w:val="22"/>
          <w:szCs w:val="22"/>
        </w:rPr>
        <w:t xml:space="preserve">Firma del participante:  </w:t>
      </w:r>
    </w:p>
    <w:p w14:paraId="0669DB7E" w14:textId="77777777" w:rsidR="005D37B1" w:rsidRPr="005C185F" w:rsidRDefault="005D37B1" w:rsidP="005D37B1">
      <w:pPr>
        <w:jc w:val="both"/>
        <w:rPr>
          <w:rFonts w:ascii="Calibri" w:hAnsi="Calibri" w:cs="Calibri"/>
          <w:sz w:val="22"/>
          <w:szCs w:val="22"/>
        </w:rPr>
      </w:pPr>
    </w:p>
    <w:bookmarkEnd w:id="1"/>
    <w:p w14:paraId="26163376" w14:textId="77777777" w:rsidR="005D37B1" w:rsidRPr="00D005BB" w:rsidRDefault="005D37B1" w:rsidP="005D37B1">
      <w:pPr>
        <w:pStyle w:val="Textoindependiente"/>
        <w:spacing w:before="57" w:after="160" w:line="264" w:lineRule="auto"/>
        <w:ind w:left="-426" w:firstLine="426"/>
        <w:jc w:val="both"/>
        <w:rPr>
          <w:rFonts w:ascii="Calibri" w:hAnsi="Calibri" w:cs="Calibri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En caso de que el participante sea menor de edad:</w:t>
      </w:r>
    </w:p>
    <w:p w14:paraId="3CC102AB" w14:textId="77777777" w:rsidR="005D37B1" w:rsidRDefault="005D37B1" w:rsidP="005D37B1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 xml:space="preserve">Nombre y apellidos padre/ tutor:   </w:t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Firma:</w:t>
      </w:r>
    </w:p>
    <w:p w14:paraId="53903AED" w14:textId="77777777" w:rsidR="005D37B1" w:rsidRDefault="005D37B1" w:rsidP="005D37B1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4D0E92" w14:textId="7E2E9D08" w:rsidR="005D37B1" w:rsidRPr="00831F70" w:rsidRDefault="005D37B1" w:rsidP="001B38D8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Nombre y apellidos madre/ tutor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Firma:</w:t>
      </w:r>
    </w:p>
    <w:p w14:paraId="6CD9A03B" w14:textId="5C2CACCC" w:rsidR="00F365AB" w:rsidRPr="00831F70" w:rsidRDefault="00F365AB" w:rsidP="00831F70">
      <w:pPr>
        <w:pStyle w:val="Textoindependiente"/>
        <w:spacing w:after="160" w:line="264" w:lineRule="auto"/>
        <w:ind w:right="100"/>
        <w:jc w:val="both"/>
        <w:rPr>
          <w:rFonts w:ascii="Calibri" w:hAnsi="Calibri" w:cs="Calibri"/>
          <w:color w:val="000000"/>
          <w:sz w:val="22"/>
        </w:rPr>
      </w:pPr>
    </w:p>
    <w:sectPr w:rsidR="00F365AB" w:rsidRPr="00831F70" w:rsidSect="005D37B1">
      <w:headerReference w:type="default" r:id="rId9"/>
      <w:footerReference w:type="default" r:id="rId10"/>
      <w:pgSz w:w="11906" w:h="16838"/>
      <w:pgMar w:top="1134" w:right="566" w:bottom="1134" w:left="1134" w:header="0" w:footer="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0BF4" w14:textId="77777777" w:rsidR="00927017" w:rsidRDefault="00927017" w:rsidP="005D37B1">
      <w:pPr>
        <w:rPr>
          <w:rFonts w:hint="eastAsia"/>
        </w:rPr>
      </w:pPr>
      <w:r>
        <w:separator/>
      </w:r>
    </w:p>
  </w:endnote>
  <w:endnote w:type="continuationSeparator" w:id="0">
    <w:p w14:paraId="0AEA22DD" w14:textId="77777777" w:rsidR="00927017" w:rsidRDefault="00927017" w:rsidP="005D37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67C6" w14:textId="77777777" w:rsidR="005D37B1" w:rsidRPr="005C185F" w:rsidRDefault="005D37B1" w:rsidP="005D37B1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bookmarkStart w:id="3" w:name="_Hlk178766043"/>
    <w:bookmarkStart w:id="4" w:name="_Hlk178766044"/>
    <w:r w:rsidRPr="005C185F">
      <w:rPr>
        <w:rFonts w:ascii="Calibri" w:hAnsi="Calibri" w:cs="Calibri"/>
        <w:sz w:val="20"/>
        <w:szCs w:val="20"/>
      </w:rPr>
      <w:t>Luis Braille, 1 entlo. 30005 Murcia | T. 968 900 400</w:t>
    </w:r>
  </w:p>
  <w:p w14:paraId="3987F065" w14:textId="30EE8F25" w:rsidR="005D37B1" w:rsidRPr="005C185F" w:rsidRDefault="008F02FB" w:rsidP="005D37B1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hyperlink r:id="rId1" w:history="1">
      <w:r w:rsidRPr="007D1503">
        <w:rPr>
          <w:rStyle w:val="Hipervnculo"/>
          <w:rFonts w:ascii="Calibri" w:hAnsi="Calibri" w:cs="Calibri"/>
          <w:sz w:val="20"/>
          <w:szCs w:val="20"/>
        </w:rPr>
        <w:t>www.economistasmurcia.org</w:t>
      </w:r>
    </w:hyperlink>
    <w:r>
      <w:t xml:space="preserve"> - </w:t>
    </w:r>
    <w:hyperlink r:id="rId2" w:history="1">
      <w:r w:rsidRPr="007D1503">
        <w:rPr>
          <w:rStyle w:val="Hipervnculo"/>
          <w:rFonts w:ascii="Calibri" w:hAnsi="Calibri" w:cs="Calibri"/>
          <w:sz w:val="20"/>
          <w:szCs w:val="20"/>
        </w:rPr>
        <w:t>colegiomurcia@economistas.org</w:t>
      </w:r>
    </w:hyperlink>
    <w:bookmarkEnd w:id="3"/>
    <w:bookmarkEnd w:id="4"/>
  </w:p>
  <w:p w14:paraId="0B333A8D" w14:textId="77777777" w:rsidR="005D37B1" w:rsidRDefault="005D37B1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5D31" w14:textId="77777777" w:rsidR="00927017" w:rsidRDefault="00927017" w:rsidP="005D37B1">
      <w:pPr>
        <w:rPr>
          <w:rFonts w:hint="eastAsia"/>
        </w:rPr>
      </w:pPr>
      <w:r>
        <w:separator/>
      </w:r>
    </w:p>
  </w:footnote>
  <w:footnote w:type="continuationSeparator" w:id="0">
    <w:p w14:paraId="584DA21D" w14:textId="77777777" w:rsidR="00927017" w:rsidRDefault="00927017" w:rsidP="005D37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EB78" w14:textId="14731364" w:rsidR="00C9013D" w:rsidRDefault="00C9013D">
    <w:pPr>
      <w:pStyle w:val="Encabezado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63480" wp14:editId="57BEB0B9">
          <wp:simplePos x="0" y="0"/>
          <wp:positionH relativeFrom="column">
            <wp:posOffset>184785</wp:posOffset>
          </wp:positionH>
          <wp:positionV relativeFrom="paragraph">
            <wp:posOffset>161925</wp:posOffset>
          </wp:positionV>
          <wp:extent cx="5543550" cy="1428750"/>
          <wp:effectExtent l="0" t="0" r="0" b="0"/>
          <wp:wrapTight wrapText="bothSides">
            <wp:wrapPolygon edited="0">
              <wp:start x="0" y="0"/>
              <wp:lineTo x="0" y="21312"/>
              <wp:lineTo x="21526" y="21312"/>
              <wp:lineTo x="21526" y="0"/>
              <wp:lineTo x="0" y="0"/>
            </wp:wrapPolygon>
          </wp:wrapTight>
          <wp:docPr id="470943182" name="Imagen 1" descr="Gráfico, Gráfico de embu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3182" name="Imagen 1" descr="Gráfico, Gráfico de embu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k0itLwC6Jb7TWeJod4A9BuPaiZSUqDGkswVqchnjO+j0KGzSGs3TmWWey6PrlhEB1rb5pIWEvCQyX3FoXFeTQ==" w:salt="wSx4OiNhZq6bCGiEcHXbk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AB"/>
    <w:rsid w:val="001B38D8"/>
    <w:rsid w:val="0022136D"/>
    <w:rsid w:val="002D5561"/>
    <w:rsid w:val="004A19DE"/>
    <w:rsid w:val="0050299F"/>
    <w:rsid w:val="005C0A3E"/>
    <w:rsid w:val="005C3349"/>
    <w:rsid w:val="005D37B1"/>
    <w:rsid w:val="006D3287"/>
    <w:rsid w:val="00811BCC"/>
    <w:rsid w:val="00831F70"/>
    <w:rsid w:val="008F02FB"/>
    <w:rsid w:val="00927017"/>
    <w:rsid w:val="00B463BE"/>
    <w:rsid w:val="00C9013D"/>
    <w:rsid w:val="00CC1FF6"/>
    <w:rsid w:val="00F3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0C98"/>
  <w15:docId w15:val="{CE7C01C1-2825-48B3-B05B-9461C710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5D37B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D37B1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D37B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37B1"/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5D37B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0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giomurcia@economista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istasmurcia.org/varios_politica_privacidad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murcia@economistas.org" TargetMode="External"/><Relationship Id="rId1" Type="http://schemas.openxmlformats.org/officeDocument/2006/relationships/hyperlink" Target="http://www.economistasmurc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34B0-1699-4AB8-A808-C26EA6CA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Nombela Rollón</dc:creator>
  <dc:description/>
  <cp:lastModifiedBy>informacolegio2</cp:lastModifiedBy>
  <cp:revision>10</cp:revision>
  <cp:lastPrinted>2024-10-04T08:55:00Z</cp:lastPrinted>
  <dcterms:created xsi:type="dcterms:W3CDTF">2024-07-24T12:21:00Z</dcterms:created>
  <dcterms:modified xsi:type="dcterms:W3CDTF">2026-01-07T16:39:00Z</dcterms:modified>
  <dc:language>es-ES</dc:language>
</cp:coreProperties>
</file>